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bookmarkStart w:id="0" w:name="_GoBack"/>
      <w:bookmarkEnd w:id="0"/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157" w:rsidRDefault="00EA3157">
      <w:pPr>
        <w:pStyle w:val="Ttulo8"/>
        <w:ind w:right="-142"/>
        <w:rPr>
          <w:lang w:val="es-AR"/>
        </w:rPr>
      </w:pPr>
    </w:p>
    <w:p w:rsidR="00EA3157" w:rsidRDefault="00EA3157">
      <w:pPr>
        <w:pStyle w:val="Ttulo8"/>
        <w:ind w:right="-142"/>
        <w:rPr>
          <w:lang w:val="es-AR"/>
        </w:rPr>
      </w:pPr>
    </w:p>
    <w:p w:rsidR="00390ACB" w:rsidRDefault="00390ACB">
      <w:pPr>
        <w:pStyle w:val="Ttulo8"/>
        <w:ind w:right="-142"/>
        <w:rPr>
          <w:lang w:val="es-AR"/>
        </w:rPr>
      </w:pPr>
      <w:r w:rsidRPr="00CE1C9F">
        <w:rPr>
          <w:lang w:val="es-AR"/>
        </w:rPr>
        <w:t>Buenos Aires,</w:t>
      </w:r>
      <w:r w:rsidR="00AE7F64">
        <w:rPr>
          <w:lang w:val="es-AR"/>
        </w:rPr>
        <w:t xml:space="preserve"> </w:t>
      </w:r>
      <w:r w:rsidR="00CA374B">
        <w:rPr>
          <w:lang w:val="es-AR"/>
        </w:rPr>
        <w:t>20</w:t>
      </w:r>
      <w:r w:rsidR="00706BF1">
        <w:rPr>
          <w:lang w:val="es-AR"/>
        </w:rPr>
        <w:t xml:space="preserve"> de noviembre de 2025</w:t>
      </w:r>
    </w:p>
    <w:p w:rsidR="001F0877" w:rsidRPr="001F0877" w:rsidRDefault="001F0877" w:rsidP="001F0877">
      <w:pPr>
        <w:rPr>
          <w:lang w:val="es-AR"/>
        </w:rPr>
      </w:pPr>
    </w:p>
    <w:p w:rsidR="00390ACB" w:rsidRPr="00CE1C9F" w:rsidRDefault="00390ACB">
      <w:pPr>
        <w:ind w:right="-142"/>
        <w:rPr>
          <w:lang w:val="es-AR"/>
        </w:rPr>
      </w:pPr>
    </w:p>
    <w:p w:rsidR="00027B57" w:rsidRPr="00CE1C9F" w:rsidRDefault="00390ACB">
      <w:pPr>
        <w:ind w:right="-142"/>
        <w:rPr>
          <w:i/>
          <w:lang w:val="es-AR"/>
        </w:rPr>
      </w:pP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  <w:r w:rsidRPr="00CE1C9F">
        <w:rPr>
          <w:i/>
          <w:lang w:val="es-AR"/>
        </w:rPr>
        <w:tab/>
      </w:r>
    </w:p>
    <w:p w:rsidR="00390ACB" w:rsidRPr="004E132D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4E132D">
        <w:rPr>
          <w:rFonts w:ascii="Arial" w:hAnsi="Arial" w:cs="Arial"/>
          <w:b/>
          <w:i/>
          <w:sz w:val="32"/>
          <w:lang w:val="es-AR"/>
        </w:rPr>
        <w:t xml:space="preserve">CIRCULAR INFORMATIVA Nº </w:t>
      </w:r>
      <w:r w:rsidR="00FB5A5E">
        <w:rPr>
          <w:rFonts w:ascii="Arial" w:hAnsi="Arial" w:cs="Arial"/>
          <w:b/>
          <w:i/>
          <w:sz w:val="32"/>
          <w:lang w:val="es-AR"/>
        </w:rPr>
        <w:t>134</w:t>
      </w:r>
    </w:p>
    <w:p w:rsidR="00B52175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 xml:space="preserve"> </w:t>
      </w:r>
      <w:r w:rsidRPr="004E132D">
        <w:rPr>
          <w:i/>
          <w:lang w:val="es-AR"/>
        </w:rPr>
        <w:tab/>
      </w:r>
    </w:p>
    <w:p w:rsidR="00390ACB" w:rsidRPr="004E132D" w:rsidRDefault="00390ACB">
      <w:pPr>
        <w:ind w:right="-142"/>
        <w:rPr>
          <w:i/>
          <w:lang w:val="es-AR"/>
        </w:rPr>
      </w:pPr>
      <w:r w:rsidRPr="004E132D">
        <w:rPr>
          <w:b/>
          <w:i/>
          <w:sz w:val="36"/>
          <w:lang w:val="es-AR"/>
        </w:rPr>
        <w:tab/>
      </w:r>
      <w:r w:rsidRPr="004E132D">
        <w:rPr>
          <w:b/>
          <w:i/>
          <w:sz w:val="36"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i/>
          <w:lang w:val="es-AR"/>
        </w:rPr>
        <w:tab/>
      </w:r>
      <w:r w:rsidRPr="004E132D">
        <w:rPr>
          <w:sz w:val="24"/>
          <w:lang w:val="es-AR"/>
        </w:rPr>
        <w:t xml:space="preserve">          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A93414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A93414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A93414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A93414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A93414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A93414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47196D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47196D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47196D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47196D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F06380" w:rsidRPr="0047196D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47196D">
        <w:rPr>
          <w:rFonts w:ascii="Arial" w:hAnsi="Arial" w:cs="Arial"/>
          <w:i w:val="0"/>
          <w:iCs/>
          <w:sz w:val="22"/>
          <w:lang w:val="es-AR"/>
        </w:rPr>
        <w:t xml:space="preserve">     </w:t>
      </w:r>
      <w:r w:rsidR="00FB5A5E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C64859" w:rsidRPr="0047196D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47196D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9C5C5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AVALIAN</w:t>
      </w:r>
      <w:proofErr w:type="gramEnd"/>
      <w:r w:rsidR="00FB5A5E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- Normativas</w:t>
      </w:r>
    </w:p>
    <w:p w:rsidR="009C5C57" w:rsidRDefault="009C5C57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A9341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A93414">
        <w:rPr>
          <w:rFonts w:ascii="Arial" w:hAnsi="Arial" w:cs="Arial"/>
          <w:iCs/>
          <w:sz w:val="22"/>
          <w:lang w:val="es-AR"/>
        </w:rPr>
        <w:t>De nuestra</w:t>
      </w:r>
      <w:r w:rsidR="00390ACB" w:rsidRPr="00A9341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AD3B46" w:rsidRPr="00A93414" w:rsidRDefault="00AD3B46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9C5C57" w:rsidRPr="00AE77EE" w:rsidRDefault="00CE1C9F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Nos dirigimos a Usted, con el objeto de </w:t>
      </w:r>
      <w:r w:rsidR="009C5C57">
        <w:rPr>
          <w:rFonts w:ascii="Arial" w:hAnsi="Arial" w:cs="Arial"/>
          <w:iCs/>
          <w:sz w:val="22"/>
        </w:rPr>
        <w:t>comunicarle</w:t>
      </w:r>
      <w:r w:rsidR="007440FD">
        <w:rPr>
          <w:rFonts w:ascii="Arial" w:hAnsi="Arial" w:cs="Arial"/>
          <w:iCs/>
          <w:sz w:val="22"/>
        </w:rPr>
        <w:t xml:space="preserve"> que</w:t>
      </w:r>
      <w:r w:rsidR="009C5C57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="009C5C57">
        <w:rPr>
          <w:rFonts w:ascii="Arial" w:hAnsi="Arial" w:cs="Arial"/>
          <w:iCs/>
          <w:sz w:val="22"/>
        </w:rPr>
        <w:t>a partir de</w:t>
      </w:r>
      <w:r w:rsidR="00625D49">
        <w:rPr>
          <w:rFonts w:ascii="Arial" w:hAnsi="Arial" w:cs="Arial"/>
          <w:iCs/>
          <w:sz w:val="22"/>
        </w:rPr>
        <w:t xml:space="preserve">l </w:t>
      </w:r>
      <w:r w:rsidR="00706BF1">
        <w:rPr>
          <w:rFonts w:ascii="Arial" w:hAnsi="Arial" w:cs="Arial"/>
          <w:b/>
          <w:iCs/>
          <w:sz w:val="22"/>
        </w:rPr>
        <w:t>1ª</w:t>
      </w:r>
      <w:r w:rsidR="00625D49">
        <w:rPr>
          <w:rFonts w:ascii="Arial" w:hAnsi="Arial" w:cs="Arial"/>
          <w:b/>
          <w:iCs/>
          <w:sz w:val="22"/>
        </w:rPr>
        <w:t xml:space="preserve"> de </w:t>
      </w:r>
      <w:r w:rsidR="00706BF1">
        <w:rPr>
          <w:rFonts w:ascii="Arial" w:hAnsi="Arial" w:cs="Arial"/>
          <w:b/>
          <w:iCs/>
          <w:sz w:val="22"/>
        </w:rPr>
        <w:t>Diciembre</w:t>
      </w:r>
      <w:r w:rsidR="00625D49">
        <w:rPr>
          <w:rFonts w:ascii="Arial" w:hAnsi="Arial" w:cs="Arial"/>
          <w:iCs/>
          <w:sz w:val="22"/>
        </w:rPr>
        <w:t xml:space="preserve"> del corriente año</w:t>
      </w:r>
      <w:r w:rsidR="009C5C57">
        <w:rPr>
          <w:rFonts w:ascii="Arial" w:hAnsi="Arial" w:cs="Arial"/>
          <w:b/>
          <w:iCs/>
          <w:sz w:val="22"/>
        </w:rPr>
        <w:t xml:space="preserve">,  </w:t>
      </w:r>
      <w:r w:rsidR="00AE77EE" w:rsidRPr="00AE77EE">
        <w:rPr>
          <w:rFonts w:ascii="Arial" w:hAnsi="Arial" w:cs="Arial"/>
          <w:iCs/>
          <w:sz w:val="22"/>
        </w:rPr>
        <w:t>entrarán</w:t>
      </w:r>
      <w:r w:rsidR="00625D49" w:rsidRPr="00AE77EE">
        <w:rPr>
          <w:rFonts w:ascii="Arial" w:hAnsi="Arial" w:cs="Arial"/>
          <w:iCs/>
          <w:sz w:val="22"/>
        </w:rPr>
        <w:t xml:space="preserve"> </w:t>
      </w:r>
      <w:r w:rsidR="00AE77EE">
        <w:rPr>
          <w:rFonts w:ascii="Arial" w:hAnsi="Arial" w:cs="Arial"/>
          <w:iCs/>
          <w:sz w:val="22"/>
        </w:rPr>
        <w:t xml:space="preserve">en vigencia </w:t>
      </w:r>
      <w:r w:rsidR="00625D49">
        <w:rPr>
          <w:rFonts w:ascii="Arial" w:hAnsi="Arial" w:cs="Arial"/>
          <w:iCs/>
          <w:sz w:val="22"/>
        </w:rPr>
        <w:t>nuevas</w:t>
      </w:r>
      <w:r w:rsidR="009C5C57">
        <w:rPr>
          <w:rFonts w:ascii="Arial" w:hAnsi="Arial" w:cs="Arial"/>
          <w:iCs/>
          <w:sz w:val="22"/>
        </w:rPr>
        <w:t xml:space="preserve"> normativas para la atención de los afiliados de </w:t>
      </w:r>
      <w:r w:rsidR="009C5C57">
        <w:rPr>
          <w:rFonts w:ascii="Arial" w:hAnsi="Arial" w:cs="Arial"/>
          <w:b/>
          <w:iCs/>
          <w:sz w:val="22"/>
        </w:rPr>
        <w:t>AVALIAN</w:t>
      </w:r>
      <w:r w:rsidR="00AE77EE">
        <w:rPr>
          <w:rFonts w:ascii="Arial" w:hAnsi="Arial" w:cs="Arial"/>
          <w:b/>
          <w:iCs/>
          <w:sz w:val="22"/>
        </w:rPr>
        <w:t xml:space="preserve">, </w:t>
      </w:r>
      <w:r w:rsidR="00AE77EE">
        <w:rPr>
          <w:rFonts w:ascii="Arial" w:hAnsi="Arial" w:cs="Arial"/>
          <w:iCs/>
          <w:sz w:val="22"/>
        </w:rPr>
        <w:t>a saber: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Pr="009C5C57" w:rsidRDefault="009C5C57" w:rsidP="009C5C57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b/>
          <w:iCs/>
        </w:rPr>
      </w:pPr>
      <w:r w:rsidRPr="009C5C57">
        <w:rPr>
          <w:rFonts w:ascii="Arial" w:hAnsi="Arial" w:cs="Arial"/>
          <w:b/>
          <w:iCs/>
          <w:u w:val="single"/>
        </w:rPr>
        <w:t>Tope de Prácticas</w:t>
      </w:r>
      <w:r>
        <w:rPr>
          <w:rFonts w:ascii="Arial" w:hAnsi="Arial" w:cs="Arial"/>
          <w:b/>
          <w:iCs/>
        </w:rPr>
        <w:t xml:space="preserve">: </w:t>
      </w:r>
      <w:r>
        <w:rPr>
          <w:rFonts w:ascii="Arial" w:hAnsi="Arial" w:cs="Arial"/>
          <w:iCs/>
        </w:rPr>
        <w:t>se podrá facturar la Consulta (en caso de corresponder)</w:t>
      </w:r>
      <w:r w:rsidR="00904476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más </w:t>
      </w:r>
      <w:r w:rsidR="00706BF1">
        <w:rPr>
          <w:rFonts w:ascii="Arial" w:hAnsi="Arial" w:cs="Arial"/>
          <w:b/>
          <w:iCs/>
          <w:u w:val="single"/>
        </w:rPr>
        <w:t>Dos</w:t>
      </w:r>
      <w:r w:rsidR="009753EA">
        <w:rPr>
          <w:rFonts w:ascii="Arial" w:hAnsi="Arial" w:cs="Arial"/>
          <w:b/>
          <w:iCs/>
          <w:u w:val="single"/>
        </w:rPr>
        <w:t xml:space="preserve"> (2)</w:t>
      </w:r>
      <w:r w:rsidRPr="00904476">
        <w:rPr>
          <w:rFonts w:ascii="Arial" w:hAnsi="Arial" w:cs="Arial"/>
          <w:b/>
          <w:iCs/>
          <w:u w:val="single"/>
        </w:rPr>
        <w:t xml:space="preserve"> Práctica</w:t>
      </w:r>
      <w:r w:rsidR="00706BF1">
        <w:rPr>
          <w:rFonts w:ascii="Arial" w:hAnsi="Arial" w:cs="Arial"/>
          <w:b/>
          <w:iCs/>
          <w:u w:val="single"/>
        </w:rPr>
        <w:t>s</w:t>
      </w:r>
      <w:r>
        <w:rPr>
          <w:rFonts w:ascii="Arial" w:hAnsi="Arial" w:cs="Arial"/>
          <w:iCs/>
        </w:rPr>
        <w:t xml:space="preserve"> por afiliado</w:t>
      </w:r>
      <w:r w:rsidR="00706BF1">
        <w:rPr>
          <w:rFonts w:ascii="Arial" w:hAnsi="Arial" w:cs="Arial"/>
          <w:iCs/>
        </w:rPr>
        <w:t xml:space="preserve"> por mes</w:t>
      </w:r>
      <w:r>
        <w:rPr>
          <w:rFonts w:ascii="Arial" w:hAnsi="Arial" w:cs="Arial"/>
          <w:iCs/>
        </w:rPr>
        <w:t xml:space="preserve">. Las </w:t>
      </w:r>
      <w:proofErr w:type="spellStart"/>
      <w:r>
        <w:rPr>
          <w:rFonts w:ascii="Arial" w:hAnsi="Arial" w:cs="Arial"/>
          <w:iCs/>
        </w:rPr>
        <w:t>Rx</w:t>
      </w:r>
      <w:proofErr w:type="spellEnd"/>
      <w:r>
        <w:rPr>
          <w:rFonts w:ascii="Arial" w:hAnsi="Arial" w:cs="Arial"/>
          <w:iCs/>
        </w:rPr>
        <w:t xml:space="preserve"> que respalden tratamientos no se cuentan como prestación.</w:t>
      </w:r>
    </w:p>
    <w:p w:rsidR="009C5C57" w:rsidRDefault="009C5C57" w:rsidP="009C5C57">
      <w:pPr>
        <w:pStyle w:val="Prrafodelista"/>
        <w:ind w:left="1800" w:right="193"/>
        <w:jc w:val="both"/>
        <w:rPr>
          <w:rFonts w:ascii="Arial" w:hAnsi="Arial" w:cs="Arial"/>
          <w:b/>
          <w:iCs/>
        </w:rPr>
      </w:pPr>
    </w:p>
    <w:p w:rsidR="009C5C57" w:rsidRDefault="009C5C57" w:rsidP="009C5C57">
      <w:pPr>
        <w:pStyle w:val="Prrafodelista"/>
        <w:numPr>
          <w:ilvl w:val="0"/>
          <w:numId w:val="9"/>
        </w:numPr>
        <w:ind w:right="193"/>
        <w:jc w:val="both"/>
        <w:rPr>
          <w:rFonts w:ascii="Arial" w:hAnsi="Arial" w:cs="Arial"/>
          <w:b/>
          <w:iCs/>
        </w:rPr>
      </w:pPr>
      <w:r w:rsidRPr="009C5C57">
        <w:rPr>
          <w:rFonts w:ascii="Arial" w:hAnsi="Arial" w:cs="Arial"/>
          <w:b/>
          <w:iCs/>
          <w:u w:val="single"/>
        </w:rPr>
        <w:t>Tope Máximo Por Profesional</w:t>
      </w:r>
      <w:r>
        <w:rPr>
          <w:rFonts w:ascii="Arial" w:hAnsi="Arial" w:cs="Arial"/>
          <w:b/>
          <w:iCs/>
        </w:rPr>
        <w:t>: $ 1.500.000.-</w:t>
      </w:r>
    </w:p>
    <w:p w:rsidR="00706BF1" w:rsidRPr="00706BF1" w:rsidRDefault="00706BF1" w:rsidP="00706BF1">
      <w:pPr>
        <w:pStyle w:val="Prrafodelista"/>
        <w:rPr>
          <w:rFonts w:ascii="Arial" w:hAnsi="Arial" w:cs="Arial"/>
          <w:b/>
          <w:iCs/>
        </w:rPr>
      </w:pPr>
    </w:p>
    <w:p w:rsidR="009753EA" w:rsidRDefault="009753EA" w:rsidP="009753EA">
      <w:pPr>
        <w:ind w:right="193"/>
        <w:jc w:val="both"/>
        <w:rPr>
          <w:rFonts w:ascii="Arial" w:hAnsi="Arial" w:cs="Arial"/>
          <w:b/>
          <w:iCs/>
        </w:rPr>
      </w:pPr>
    </w:p>
    <w:p w:rsidR="009753EA" w:rsidRDefault="009753EA" w:rsidP="009753EA">
      <w:pPr>
        <w:ind w:right="193"/>
        <w:jc w:val="both"/>
        <w:rPr>
          <w:rFonts w:ascii="Arial" w:hAnsi="Arial" w:cs="Arial"/>
          <w:iCs/>
          <w:sz w:val="22"/>
          <w:szCs w:val="22"/>
        </w:rPr>
      </w:pPr>
      <w:r w:rsidRPr="009753EA">
        <w:rPr>
          <w:rFonts w:ascii="Arial" w:hAnsi="Arial" w:cs="Arial"/>
          <w:b/>
          <w:iCs/>
          <w:sz w:val="22"/>
          <w:szCs w:val="22"/>
          <w:u w:val="single"/>
        </w:rPr>
        <w:t>IMPORTANTE</w:t>
      </w:r>
      <w:r w:rsidRPr="009753EA">
        <w:rPr>
          <w:rFonts w:ascii="Arial" w:hAnsi="Arial" w:cs="Arial"/>
          <w:b/>
          <w:iCs/>
          <w:sz w:val="22"/>
          <w:szCs w:val="22"/>
        </w:rPr>
        <w:t xml:space="preserve">: </w:t>
      </w:r>
      <w:r w:rsidRPr="009753EA"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olo</w:t>
      </w:r>
      <w:r w:rsidR="00706BF1" w:rsidRPr="009753E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tendrán acceso al servicio los afiliados que </w:t>
      </w:r>
      <w:r w:rsidRPr="00CA374B">
        <w:rPr>
          <w:rFonts w:ascii="Arial" w:hAnsi="Arial" w:cs="Arial"/>
          <w:b/>
          <w:iCs/>
          <w:sz w:val="22"/>
          <w:szCs w:val="22"/>
          <w:u w:val="single"/>
        </w:rPr>
        <w:t>figuren en el padrón</w:t>
      </w:r>
      <w:r>
        <w:rPr>
          <w:rFonts w:ascii="Arial" w:hAnsi="Arial" w:cs="Arial"/>
          <w:iCs/>
          <w:sz w:val="22"/>
          <w:szCs w:val="22"/>
        </w:rPr>
        <w:t xml:space="preserve">, validados a través </w:t>
      </w:r>
      <w:r w:rsidR="00747021" w:rsidRPr="009753EA">
        <w:rPr>
          <w:rFonts w:ascii="Arial" w:hAnsi="Arial" w:cs="Arial"/>
          <w:iCs/>
          <w:sz w:val="22"/>
          <w:szCs w:val="22"/>
        </w:rPr>
        <w:t xml:space="preserve">del </w:t>
      </w:r>
      <w:r w:rsidRPr="009753EA">
        <w:rPr>
          <w:rFonts w:ascii="Arial" w:hAnsi="Arial" w:cs="Arial"/>
          <w:iCs/>
          <w:sz w:val="22"/>
          <w:szCs w:val="22"/>
        </w:rPr>
        <w:t>Sistema D</w:t>
      </w:r>
      <w:r w:rsidR="00747021" w:rsidRPr="009753EA">
        <w:rPr>
          <w:rFonts w:ascii="Arial" w:hAnsi="Arial" w:cs="Arial"/>
          <w:iCs/>
          <w:sz w:val="22"/>
          <w:szCs w:val="22"/>
        </w:rPr>
        <w:t xml:space="preserve">igital de F.O.P.B.A. </w:t>
      </w:r>
    </w:p>
    <w:p w:rsidR="006A6BC1" w:rsidRDefault="009753EA" w:rsidP="009753EA">
      <w:pPr>
        <w:ind w:right="19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Aquellos afiliados que no se encuentren en los padrones, podrán ser atendidos, debiendo abonar</w:t>
      </w:r>
      <w:r w:rsidR="00CA374B">
        <w:rPr>
          <w:rFonts w:ascii="Arial" w:hAnsi="Arial" w:cs="Arial"/>
          <w:iCs/>
          <w:sz w:val="22"/>
          <w:szCs w:val="22"/>
        </w:rPr>
        <w:t xml:space="preserve"> los honorarios correspondientes y recibir el respectivo recibo a </w:t>
      </w:r>
      <w:r>
        <w:rPr>
          <w:rFonts w:ascii="Arial" w:hAnsi="Arial" w:cs="Arial"/>
          <w:iCs/>
          <w:sz w:val="22"/>
          <w:szCs w:val="22"/>
        </w:rPr>
        <w:t xml:space="preserve">los efectos </w:t>
      </w:r>
      <w:r w:rsidR="00CA374B">
        <w:rPr>
          <w:rFonts w:ascii="Arial" w:hAnsi="Arial" w:cs="Arial"/>
          <w:iCs/>
          <w:sz w:val="22"/>
          <w:szCs w:val="22"/>
        </w:rPr>
        <w:t xml:space="preserve">de </w:t>
      </w:r>
      <w:r>
        <w:rPr>
          <w:rFonts w:ascii="Arial" w:hAnsi="Arial" w:cs="Arial"/>
          <w:iCs/>
          <w:sz w:val="22"/>
          <w:szCs w:val="22"/>
        </w:rPr>
        <w:t>que</w:t>
      </w:r>
      <w:r w:rsidR="00CA374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gestionen el reintegro</w:t>
      </w:r>
      <w:r w:rsidR="00CA374B">
        <w:rPr>
          <w:rFonts w:ascii="Arial" w:hAnsi="Arial" w:cs="Arial"/>
          <w:iCs/>
          <w:sz w:val="22"/>
          <w:szCs w:val="22"/>
        </w:rPr>
        <w:t xml:space="preserve"> ante </w:t>
      </w:r>
      <w:proofErr w:type="spellStart"/>
      <w:r w:rsidR="00CA374B">
        <w:rPr>
          <w:rFonts w:ascii="Arial" w:hAnsi="Arial" w:cs="Arial"/>
          <w:iCs/>
          <w:sz w:val="22"/>
          <w:szCs w:val="22"/>
        </w:rPr>
        <w:t>Avalian</w:t>
      </w:r>
      <w:proofErr w:type="spellEnd"/>
      <w:r w:rsidR="00CA374B">
        <w:rPr>
          <w:rFonts w:ascii="Arial" w:hAnsi="Arial" w:cs="Arial"/>
          <w:iCs/>
          <w:sz w:val="22"/>
          <w:szCs w:val="22"/>
        </w:rPr>
        <w:t>.</w:t>
      </w:r>
      <w:r w:rsidR="00747021" w:rsidRPr="009753EA">
        <w:rPr>
          <w:rFonts w:ascii="Arial" w:hAnsi="Arial" w:cs="Arial"/>
          <w:iCs/>
          <w:sz w:val="22"/>
          <w:szCs w:val="22"/>
        </w:rPr>
        <w:t xml:space="preserve"> </w:t>
      </w:r>
    </w:p>
    <w:p w:rsidR="006A6BC1" w:rsidRDefault="006A6BC1" w:rsidP="009753EA">
      <w:pPr>
        <w:ind w:right="193"/>
        <w:jc w:val="both"/>
        <w:rPr>
          <w:rFonts w:ascii="Arial" w:hAnsi="Arial" w:cs="Arial"/>
          <w:iCs/>
          <w:sz w:val="22"/>
          <w:szCs w:val="22"/>
        </w:rPr>
      </w:pPr>
    </w:p>
    <w:p w:rsidR="00747021" w:rsidRPr="009753EA" w:rsidRDefault="006A6BC1" w:rsidP="009753EA">
      <w:pPr>
        <w:ind w:right="19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De acuerdo con lo señalado en el párrafo anterior, a partir del mes de </w:t>
      </w:r>
      <w:r w:rsidRPr="006A6BC1">
        <w:rPr>
          <w:rFonts w:ascii="Arial" w:hAnsi="Arial" w:cs="Arial"/>
          <w:b/>
          <w:iCs/>
          <w:sz w:val="22"/>
          <w:szCs w:val="22"/>
        </w:rPr>
        <w:t>Diciembre</w:t>
      </w:r>
      <w:r>
        <w:rPr>
          <w:rFonts w:ascii="Arial" w:hAnsi="Arial" w:cs="Arial"/>
          <w:iCs/>
          <w:sz w:val="22"/>
          <w:szCs w:val="22"/>
        </w:rPr>
        <w:t xml:space="preserve">, esta Federación </w:t>
      </w:r>
      <w:r w:rsidRPr="00FE2BA8">
        <w:rPr>
          <w:rFonts w:ascii="Arial" w:hAnsi="Arial" w:cs="Arial"/>
          <w:b/>
          <w:iCs/>
          <w:sz w:val="22"/>
          <w:szCs w:val="22"/>
        </w:rPr>
        <w:t>procederá a devolver las fichas</w:t>
      </w:r>
      <w:r>
        <w:rPr>
          <w:rFonts w:ascii="Arial" w:hAnsi="Arial" w:cs="Arial"/>
          <w:iCs/>
          <w:sz w:val="22"/>
          <w:szCs w:val="22"/>
        </w:rPr>
        <w:t xml:space="preserve"> de aquellos afiliados atendidos y que no figuren en el padrón remitido por </w:t>
      </w:r>
      <w:r w:rsidRPr="006A6BC1">
        <w:rPr>
          <w:rFonts w:ascii="Arial" w:hAnsi="Arial" w:cs="Arial"/>
          <w:b/>
          <w:iCs/>
          <w:sz w:val="22"/>
          <w:szCs w:val="22"/>
        </w:rPr>
        <w:t>AVALIAN</w:t>
      </w:r>
      <w:r>
        <w:rPr>
          <w:rFonts w:ascii="Arial" w:hAnsi="Arial" w:cs="Arial"/>
          <w:iCs/>
          <w:sz w:val="22"/>
          <w:szCs w:val="22"/>
        </w:rPr>
        <w:t>.</w:t>
      </w:r>
      <w:r w:rsidR="00747021" w:rsidRPr="009753EA">
        <w:rPr>
          <w:rFonts w:ascii="Arial" w:hAnsi="Arial" w:cs="Arial"/>
          <w:iCs/>
          <w:sz w:val="22"/>
          <w:szCs w:val="22"/>
        </w:rPr>
        <w:t xml:space="preserve"> 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Pr="009C5C57" w:rsidRDefault="009C5C57" w:rsidP="00AD3B46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agradeciendo desde ya su pronto traslado a los prestadores del sistema, aprovechamos la oportunidad para saludarle con nuestra más distinguida consideración y estima.</w:t>
      </w: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9C5C57" w:rsidRDefault="009C5C57" w:rsidP="00AD3B46">
      <w:pPr>
        <w:ind w:right="193"/>
        <w:jc w:val="both"/>
        <w:rPr>
          <w:rFonts w:ascii="Arial" w:hAnsi="Arial" w:cs="Arial"/>
          <w:b/>
          <w:iCs/>
          <w:sz w:val="22"/>
        </w:rPr>
      </w:pP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7D6167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7D6167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334000" cy="2514600"/>
            <wp:effectExtent l="19050" t="0" r="0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B5A5E">
      <w:pgSz w:w="12240" w:h="20160" w:code="5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E53BB"/>
    <w:multiLevelType w:val="hybridMultilevel"/>
    <w:tmpl w:val="041AD7E2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7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7B57"/>
    <w:rsid w:val="00035D03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918"/>
    <w:rsid w:val="000A3D67"/>
    <w:rsid w:val="000A4377"/>
    <w:rsid w:val="000A5D6D"/>
    <w:rsid w:val="000B60C3"/>
    <w:rsid w:val="000B6E3C"/>
    <w:rsid w:val="000B7316"/>
    <w:rsid w:val="000C03AA"/>
    <w:rsid w:val="000C0B26"/>
    <w:rsid w:val="000C393D"/>
    <w:rsid w:val="000C5FFC"/>
    <w:rsid w:val="000C69AA"/>
    <w:rsid w:val="000C7098"/>
    <w:rsid w:val="000D566A"/>
    <w:rsid w:val="000E123E"/>
    <w:rsid w:val="000E3B1A"/>
    <w:rsid w:val="000E61F0"/>
    <w:rsid w:val="000F2785"/>
    <w:rsid w:val="000F27B7"/>
    <w:rsid w:val="000F3421"/>
    <w:rsid w:val="000F64CF"/>
    <w:rsid w:val="000F6EC6"/>
    <w:rsid w:val="00104342"/>
    <w:rsid w:val="00110388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04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A48CB"/>
    <w:rsid w:val="001B3A06"/>
    <w:rsid w:val="001B6AAF"/>
    <w:rsid w:val="001B7DB4"/>
    <w:rsid w:val="001C3AE6"/>
    <w:rsid w:val="001C405C"/>
    <w:rsid w:val="001D1081"/>
    <w:rsid w:val="001D3086"/>
    <w:rsid w:val="001D4A4B"/>
    <w:rsid w:val="001E0F65"/>
    <w:rsid w:val="001E2627"/>
    <w:rsid w:val="001E5C86"/>
    <w:rsid w:val="001E668E"/>
    <w:rsid w:val="001F0877"/>
    <w:rsid w:val="001F0AA6"/>
    <w:rsid w:val="001F246A"/>
    <w:rsid w:val="002035D7"/>
    <w:rsid w:val="0020757A"/>
    <w:rsid w:val="0021054A"/>
    <w:rsid w:val="00222480"/>
    <w:rsid w:val="00240C01"/>
    <w:rsid w:val="00242B4E"/>
    <w:rsid w:val="00242E0E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1177"/>
    <w:rsid w:val="002B5038"/>
    <w:rsid w:val="002B6009"/>
    <w:rsid w:val="002B602B"/>
    <w:rsid w:val="002B680D"/>
    <w:rsid w:val="002C2DEF"/>
    <w:rsid w:val="002C3FBA"/>
    <w:rsid w:val="002C473E"/>
    <w:rsid w:val="002C4F75"/>
    <w:rsid w:val="002C6B21"/>
    <w:rsid w:val="002C70E9"/>
    <w:rsid w:val="002D67D2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3098"/>
    <w:rsid w:val="003B0AB1"/>
    <w:rsid w:val="003B2D4B"/>
    <w:rsid w:val="003C1FB9"/>
    <w:rsid w:val="003C4767"/>
    <w:rsid w:val="003C5CC4"/>
    <w:rsid w:val="003C62AA"/>
    <w:rsid w:val="003D1CD4"/>
    <w:rsid w:val="003F4B99"/>
    <w:rsid w:val="003F6245"/>
    <w:rsid w:val="004028DB"/>
    <w:rsid w:val="0040667A"/>
    <w:rsid w:val="00414B14"/>
    <w:rsid w:val="0043230A"/>
    <w:rsid w:val="004323FC"/>
    <w:rsid w:val="00433163"/>
    <w:rsid w:val="004421BF"/>
    <w:rsid w:val="00443199"/>
    <w:rsid w:val="00445C5E"/>
    <w:rsid w:val="00455AFF"/>
    <w:rsid w:val="00461B8D"/>
    <w:rsid w:val="00462351"/>
    <w:rsid w:val="0047196D"/>
    <w:rsid w:val="004916F3"/>
    <w:rsid w:val="004A2619"/>
    <w:rsid w:val="004B2055"/>
    <w:rsid w:val="004B269B"/>
    <w:rsid w:val="004B29FF"/>
    <w:rsid w:val="004B3658"/>
    <w:rsid w:val="004B3984"/>
    <w:rsid w:val="004B6969"/>
    <w:rsid w:val="004D1176"/>
    <w:rsid w:val="004D2FA4"/>
    <w:rsid w:val="004D4DCD"/>
    <w:rsid w:val="004D74C7"/>
    <w:rsid w:val="004E0BB0"/>
    <w:rsid w:val="004E132D"/>
    <w:rsid w:val="004F4330"/>
    <w:rsid w:val="004F718D"/>
    <w:rsid w:val="005008A0"/>
    <w:rsid w:val="00500B32"/>
    <w:rsid w:val="0050142D"/>
    <w:rsid w:val="00515788"/>
    <w:rsid w:val="0052668B"/>
    <w:rsid w:val="00532F57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4544"/>
    <w:rsid w:val="00565526"/>
    <w:rsid w:val="00581613"/>
    <w:rsid w:val="00584DB1"/>
    <w:rsid w:val="00590F36"/>
    <w:rsid w:val="0059399B"/>
    <w:rsid w:val="005A17FC"/>
    <w:rsid w:val="005A2059"/>
    <w:rsid w:val="005A4B9F"/>
    <w:rsid w:val="005A6D2B"/>
    <w:rsid w:val="005B3E40"/>
    <w:rsid w:val="005B7468"/>
    <w:rsid w:val="005C1388"/>
    <w:rsid w:val="005C399B"/>
    <w:rsid w:val="005E5EEB"/>
    <w:rsid w:val="00601862"/>
    <w:rsid w:val="00602DA3"/>
    <w:rsid w:val="00615F35"/>
    <w:rsid w:val="00623DFB"/>
    <w:rsid w:val="00625D49"/>
    <w:rsid w:val="0062689A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3681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A6BC1"/>
    <w:rsid w:val="006E0E36"/>
    <w:rsid w:val="006E468E"/>
    <w:rsid w:val="006F2DFC"/>
    <w:rsid w:val="006F5862"/>
    <w:rsid w:val="006F666C"/>
    <w:rsid w:val="00703C38"/>
    <w:rsid w:val="00706BF1"/>
    <w:rsid w:val="00724114"/>
    <w:rsid w:val="00725206"/>
    <w:rsid w:val="00733126"/>
    <w:rsid w:val="00733704"/>
    <w:rsid w:val="00733745"/>
    <w:rsid w:val="007361D7"/>
    <w:rsid w:val="007440FD"/>
    <w:rsid w:val="00747021"/>
    <w:rsid w:val="007609CE"/>
    <w:rsid w:val="00761C4A"/>
    <w:rsid w:val="007710FD"/>
    <w:rsid w:val="00773ED6"/>
    <w:rsid w:val="00784BC2"/>
    <w:rsid w:val="007922E6"/>
    <w:rsid w:val="00794E6D"/>
    <w:rsid w:val="007954B3"/>
    <w:rsid w:val="007B783B"/>
    <w:rsid w:val="007C116B"/>
    <w:rsid w:val="007D038F"/>
    <w:rsid w:val="007D03A4"/>
    <w:rsid w:val="007D2BF3"/>
    <w:rsid w:val="007D6167"/>
    <w:rsid w:val="007E5C02"/>
    <w:rsid w:val="007F11CB"/>
    <w:rsid w:val="007F4AD2"/>
    <w:rsid w:val="008057EB"/>
    <w:rsid w:val="00811D14"/>
    <w:rsid w:val="00821148"/>
    <w:rsid w:val="00822DE8"/>
    <w:rsid w:val="00824F94"/>
    <w:rsid w:val="00825039"/>
    <w:rsid w:val="00830873"/>
    <w:rsid w:val="00833DA9"/>
    <w:rsid w:val="008343F2"/>
    <w:rsid w:val="00834BD3"/>
    <w:rsid w:val="0084515C"/>
    <w:rsid w:val="00853006"/>
    <w:rsid w:val="00853D3A"/>
    <w:rsid w:val="00853D66"/>
    <w:rsid w:val="008621E5"/>
    <w:rsid w:val="00863AB9"/>
    <w:rsid w:val="00870719"/>
    <w:rsid w:val="00873BBA"/>
    <w:rsid w:val="00874C2C"/>
    <w:rsid w:val="00876B6B"/>
    <w:rsid w:val="008770EA"/>
    <w:rsid w:val="008834C4"/>
    <w:rsid w:val="00883626"/>
    <w:rsid w:val="008857B3"/>
    <w:rsid w:val="00886A31"/>
    <w:rsid w:val="00886EC7"/>
    <w:rsid w:val="00892298"/>
    <w:rsid w:val="00895168"/>
    <w:rsid w:val="0089573F"/>
    <w:rsid w:val="008A3EF1"/>
    <w:rsid w:val="008A655A"/>
    <w:rsid w:val="008C55B7"/>
    <w:rsid w:val="008D28EB"/>
    <w:rsid w:val="008D48A4"/>
    <w:rsid w:val="008D6E27"/>
    <w:rsid w:val="008F13C1"/>
    <w:rsid w:val="008F3256"/>
    <w:rsid w:val="008F4143"/>
    <w:rsid w:val="009004CA"/>
    <w:rsid w:val="009017BD"/>
    <w:rsid w:val="009021E6"/>
    <w:rsid w:val="00904476"/>
    <w:rsid w:val="0090781B"/>
    <w:rsid w:val="00907C56"/>
    <w:rsid w:val="0091486E"/>
    <w:rsid w:val="0092186B"/>
    <w:rsid w:val="00921D0F"/>
    <w:rsid w:val="009265E1"/>
    <w:rsid w:val="00937909"/>
    <w:rsid w:val="00941B44"/>
    <w:rsid w:val="00942BBE"/>
    <w:rsid w:val="00944E3C"/>
    <w:rsid w:val="00953226"/>
    <w:rsid w:val="00955C68"/>
    <w:rsid w:val="00956C5D"/>
    <w:rsid w:val="0096262C"/>
    <w:rsid w:val="00962A4B"/>
    <w:rsid w:val="0096441C"/>
    <w:rsid w:val="00964CE2"/>
    <w:rsid w:val="00966424"/>
    <w:rsid w:val="009753EA"/>
    <w:rsid w:val="0099149D"/>
    <w:rsid w:val="00993873"/>
    <w:rsid w:val="00995F7C"/>
    <w:rsid w:val="009A47CC"/>
    <w:rsid w:val="009A5229"/>
    <w:rsid w:val="009B08D8"/>
    <w:rsid w:val="009B10A7"/>
    <w:rsid w:val="009B469C"/>
    <w:rsid w:val="009C5C5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3414"/>
    <w:rsid w:val="00A95B28"/>
    <w:rsid w:val="00A96F96"/>
    <w:rsid w:val="00AA4632"/>
    <w:rsid w:val="00AA4E2C"/>
    <w:rsid w:val="00AA6A84"/>
    <w:rsid w:val="00AA6C5A"/>
    <w:rsid w:val="00AB6931"/>
    <w:rsid w:val="00AC3571"/>
    <w:rsid w:val="00AC61BD"/>
    <w:rsid w:val="00AC62C0"/>
    <w:rsid w:val="00AD0266"/>
    <w:rsid w:val="00AD2720"/>
    <w:rsid w:val="00AD3B46"/>
    <w:rsid w:val="00AD4EBD"/>
    <w:rsid w:val="00AD61C1"/>
    <w:rsid w:val="00AE077F"/>
    <w:rsid w:val="00AE2FC2"/>
    <w:rsid w:val="00AE77EE"/>
    <w:rsid w:val="00AE7F64"/>
    <w:rsid w:val="00AF139C"/>
    <w:rsid w:val="00AF2915"/>
    <w:rsid w:val="00AF5BF9"/>
    <w:rsid w:val="00AF61D5"/>
    <w:rsid w:val="00B07FD5"/>
    <w:rsid w:val="00B13830"/>
    <w:rsid w:val="00B14F82"/>
    <w:rsid w:val="00B20B30"/>
    <w:rsid w:val="00B21562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72209"/>
    <w:rsid w:val="00B742B7"/>
    <w:rsid w:val="00B77D79"/>
    <w:rsid w:val="00B856D1"/>
    <w:rsid w:val="00B87B96"/>
    <w:rsid w:val="00B959AD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4783"/>
    <w:rsid w:val="00C3737B"/>
    <w:rsid w:val="00C40BEF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34F8"/>
    <w:rsid w:val="00C872A4"/>
    <w:rsid w:val="00C92D59"/>
    <w:rsid w:val="00CA285C"/>
    <w:rsid w:val="00CA374B"/>
    <w:rsid w:val="00CA4602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64CA"/>
    <w:rsid w:val="00DC03A7"/>
    <w:rsid w:val="00DC51AD"/>
    <w:rsid w:val="00DC74D8"/>
    <w:rsid w:val="00DC7C1E"/>
    <w:rsid w:val="00DC7D20"/>
    <w:rsid w:val="00DD0F6F"/>
    <w:rsid w:val="00DD3FF6"/>
    <w:rsid w:val="00DD4F0B"/>
    <w:rsid w:val="00DD7B5C"/>
    <w:rsid w:val="00DE085F"/>
    <w:rsid w:val="00DE16F8"/>
    <w:rsid w:val="00DF0FB6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157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5DA5"/>
    <w:rsid w:val="00F46307"/>
    <w:rsid w:val="00F51EA1"/>
    <w:rsid w:val="00F539E7"/>
    <w:rsid w:val="00F55F73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6558"/>
    <w:rsid w:val="00FB0767"/>
    <w:rsid w:val="00FB5A5E"/>
    <w:rsid w:val="00FC1126"/>
    <w:rsid w:val="00FC3A67"/>
    <w:rsid w:val="00FD2CB0"/>
    <w:rsid w:val="00FD6F24"/>
    <w:rsid w:val="00FE2BA8"/>
    <w:rsid w:val="00FE54C0"/>
    <w:rsid w:val="00FF01FA"/>
    <w:rsid w:val="00FF48D3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2025-11-19T18:50:00Z</cp:lastPrinted>
  <dcterms:created xsi:type="dcterms:W3CDTF">2025-11-20T14:16:00Z</dcterms:created>
  <dcterms:modified xsi:type="dcterms:W3CDTF">2025-11-20T14:19:00Z</dcterms:modified>
</cp:coreProperties>
</file>